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44CA1" w:rsidRDefault="00BA5729">
      <w:pPr>
        <w:jc w:val="center"/>
        <w:rPr>
          <w:rFonts w:ascii="Times New Roman" w:eastAsia="Times New Roman" w:hAnsi="Times New Roman" w:cs="Times New Roman"/>
          <w:b/>
          <w:u w:val="single"/>
        </w:rPr>
      </w:pPr>
      <w:r>
        <w:rPr>
          <w:rFonts w:ascii="Times New Roman" w:eastAsia="Times New Roman" w:hAnsi="Times New Roman" w:cs="Times New Roman"/>
          <w:b/>
          <w:u w:val="single"/>
        </w:rPr>
        <w:t>Grade 7 Accelerated Mathematics and Grade 8 Accelerated Mathematics</w:t>
      </w:r>
    </w:p>
    <w:p w14:paraId="00000002" w14:textId="77777777" w:rsidR="00244CA1" w:rsidRDefault="00244CA1">
      <w:pPr>
        <w:rPr>
          <w:rFonts w:ascii="Times New Roman" w:eastAsia="Times New Roman" w:hAnsi="Times New Roman" w:cs="Times New Roman"/>
          <w:b/>
          <w:i/>
          <w:sz w:val="20"/>
          <w:szCs w:val="20"/>
        </w:rPr>
      </w:pPr>
    </w:p>
    <w:p w14:paraId="00000003" w14:textId="77777777" w:rsidR="00244CA1" w:rsidRDefault="00BA572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Course Descriptions: </w:t>
      </w:r>
    </w:p>
    <w:p w14:paraId="00000004" w14:textId="77777777" w:rsidR="00244CA1" w:rsidRDefault="00244CA1">
      <w:pPr>
        <w:rPr>
          <w:rFonts w:ascii="Times New Roman" w:eastAsia="Times New Roman" w:hAnsi="Times New Roman" w:cs="Times New Roman"/>
          <w:b/>
          <w:sz w:val="20"/>
          <w:szCs w:val="20"/>
        </w:rPr>
      </w:pPr>
    </w:p>
    <w:p w14:paraId="00000005" w14:textId="77777777" w:rsidR="00244CA1" w:rsidRDefault="00BA572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Grade 7 Accelerated Mathematics </w:t>
      </w:r>
    </w:p>
    <w:p w14:paraId="00000006" w14:textId="77777777" w:rsidR="00244CA1" w:rsidRDefault="00BA572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Number: 02037H0707</w:t>
      </w:r>
    </w:p>
    <w:p w14:paraId="00000007" w14:textId="77777777" w:rsidR="00244CA1" w:rsidRDefault="00BA572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Prerequisite:</w:t>
      </w:r>
      <w:r>
        <w:rPr>
          <w:rFonts w:ascii="Times New Roman" w:eastAsia="Times New Roman" w:hAnsi="Times New Roman" w:cs="Times New Roman"/>
          <w:sz w:val="20"/>
          <w:szCs w:val="20"/>
        </w:rPr>
        <w:t xml:space="preserv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grade math</w:t>
      </w:r>
    </w:p>
    <w:p w14:paraId="00000008" w14:textId="77777777" w:rsidR="00244CA1" w:rsidRDefault="00BA5729">
      <w:pPr>
        <w:widowControl w:val="0"/>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The Grade 7 Accelerated course has been carefully aligned and designed for middle school students who show particular motivation and interest in mathematics. Grade 7 Accelerated Math provides students with a challenging curriculum that is aligned to the Al</w:t>
      </w:r>
      <w:r>
        <w:rPr>
          <w:rFonts w:ascii="Times New Roman" w:eastAsia="Times New Roman" w:hAnsi="Times New Roman" w:cs="Times New Roman"/>
          <w:sz w:val="20"/>
          <w:szCs w:val="20"/>
        </w:rPr>
        <w:t>abama Course of Study for Mathematics. At the accelerated level, students will engage in rigorous study of proportional relationships, operations using rational numbers, linear equations and systems of linear equations, linear functions, random sampling an</w:t>
      </w:r>
      <w:r>
        <w:rPr>
          <w:rFonts w:ascii="Times New Roman" w:eastAsia="Times New Roman" w:hAnsi="Times New Roman" w:cs="Times New Roman"/>
          <w:sz w:val="20"/>
          <w:szCs w:val="20"/>
        </w:rPr>
        <w:t xml:space="preserve">d data distributions, transformations, real-world applications of area and circumference of two-dimensional figures, and surface area of three-dimensional figures. Grade 7 Accelerated Math is a compacted course, which means that </w:t>
      </w:r>
      <w:r>
        <w:rPr>
          <w:rFonts w:ascii="Times New Roman" w:eastAsia="Times New Roman" w:hAnsi="Times New Roman" w:cs="Times New Roman"/>
          <w:sz w:val="20"/>
          <w:szCs w:val="20"/>
          <w:u w:val="single"/>
        </w:rPr>
        <w:t>all of the content of Grade</w:t>
      </w:r>
      <w:r>
        <w:rPr>
          <w:rFonts w:ascii="Times New Roman" w:eastAsia="Times New Roman" w:hAnsi="Times New Roman" w:cs="Times New Roman"/>
          <w:sz w:val="20"/>
          <w:szCs w:val="20"/>
          <w:u w:val="single"/>
        </w:rPr>
        <w:t xml:space="preserve"> 7 Mathematics, half of Grade 8 Mathematics, and some standards from Algebra I with Probability </w:t>
      </w:r>
      <w:r>
        <w:rPr>
          <w:rFonts w:ascii="Times New Roman" w:eastAsia="Times New Roman" w:hAnsi="Times New Roman" w:cs="Times New Roman"/>
          <w:sz w:val="20"/>
          <w:szCs w:val="20"/>
        </w:rPr>
        <w:t>are compressed into this single course. Therefore, the curriculum moves at an accelerated pace. Opportunities are provided for students to master mathematical c</w:t>
      </w:r>
      <w:r>
        <w:rPr>
          <w:rFonts w:ascii="Times New Roman" w:eastAsia="Times New Roman" w:hAnsi="Times New Roman" w:cs="Times New Roman"/>
          <w:sz w:val="20"/>
          <w:szCs w:val="20"/>
        </w:rPr>
        <w:t>ontent and skills; develop the ability to make sense of problem situations; and build conceptual understanding that serves as the foundation for Grade 8 Accelerated Math and high school mathematics. The primary goals of the course are to foster independent</w:t>
      </w:r>
      <w:r>
        <w:rPr>
          <w:rFonts w:ascii="Times New Roman" w:eastAsia="Times New Roman" w:hAnsi="Times New Roman" w:cs="Times New Roman"/>
          <w:sz w:val="20"/>
          <w:szCs w:val="20"/>
        </w:rPr>
        <w:t xml:space="preserve"> learning, encourage in-depth exploration of the content, and build the skills necessary for Algebra I with Probability. Daily homework and some out-of-class projects are </w:t>
      </w:r>
      <w:r>
        <w:rPr>
          <w:rFonts w:ascii="Times New Roman" w:eastAsia="Times New Roman" w:hAnsi="Times New Roman" w:cs="Times New Roman"/>
          <w:sz w:val="20"/>
          <w:szCs w:val="20"/>
          <w:u w:val="single"/>
        </w:rPr>
        <w:t>required</w:t>
      </w:r>
      <w:r>
        <w:rPr>
          <w:rFonts w:ascii="Times New Roman" w:eastAsia="Times New Roman" w:hAnsi="Times New Roman" w:cs="Times New Roman"/>
          <w:sz w:val="20"/>
          <w:szCs w:val="20"/>
        </w:rPr>
        <w:t xml:space="preserve">. </w:t>
      </w:r>
    </w:p>
    <w:p w14:paraId="00000009" w14:textId="77777777" w:rsidR="00244CA1" w:rsidRDefault="00BA5729">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Grade 8 Accelerated Mathematics</w:t>
      </w:r>
    </w:p>
    <w:p w14:paraId="0000000A" w14:textId="77777777" w:rsidR="00244CA1" w:rsidRDefault="00BA5729">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Course Number: 02038H0808</w:t>
      </w:r>
    </w:p>
    <w:p w14:paraId="0000000B" w14:textId="77777777" w:rsidR="00244CA1" w:rsidRDefault="00BA5729">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Prerequisite</w:t>
      </w:r>
      <w:r>
        <w:rPr>
          <w:rFonts w:ascii="Times New Roman" w:eastAsia="Times New Roman" w:hAnsi="Times New Roman" w:cs="Times New Roman"/>
          <w:color w:val="000000"/>
          <w:sz w:val="20"/>
          <w:szCs w:val="20"/>
        </w:rPr>
        <w:t>: Grade 7 Accelerated Mathematics (sta</w:t>
      </w:r>
      <w:r>
        <w:rPr>
          <w:rFonts w:ascii="Times New Roman" w:eastAsia="Times New Roman" w:hAnsi="Times New Roman" w:cs="Times New Roman"/>
          <w:sz w:val="20"/>
          <w:szCs w:val="20"/>
        </w:rPr>
        <w:t>te required)</w:t>
      </w:r>
    </w:p>
    <w:p w14:paraId="0000000C" w14:textId="77777777" w:rsidR="00244CA1" w:rsidRDefault="00BA5729">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Grade 8 Accelerated course has been carefully aligned and designed for middle school students who have completed the Grade 7 Accelerated course and show particular motivation and interest i</w:t>
      </w:r>
      <w:r>
        <w:rPr>
          <w:rFonts w:ascii="Times New Roman" w:eastAsia="Times New Roman" w:hAnsi="Times New Roman" w:cs="Times New Roman"/>
          <w:sz w:val="20"/>
          <w:szCs w:val="20"/>
        </w:rPr>
        <w:t>n mathematics. Grade 8 Accelerated Math provides students with a challenging curriculum that is aligned to the Alabama Course of Study for Mathematics. At the accelerated level, students will engage in rigorous study of algebraic and graphical representati</w:t>
      </w:r>
      <w:r>
        <w:rPr>
          <w:rFonts w:ascii="Times New Roman" w:eastAsia="Times New Roman" w:hAnsi="Times New Roman" w:cs="Times New Roman"/>
          <w:sz w:val="20"/>
          <w:szCs w:val="20"/>
        </w:rPr>
        <w:t>ons of problems; function notation and language; linear, quadratic, and exponential relationships; data regression; probability; and the real number system including both rational and irrational numbers. Grade 8 Accelerated Math is a compacted course, whic</w:t>
      </w:r>
      <w:r>
        <w:rPr>
          <w:rFonts w:ascii="Times New Roman" w:eastAsia="Times New Roman" w:hAnsi="Times New Roman" w:cs="Times New Roman"/>
          <w:sz w:val="20"/>
          <w:szCs w:val="20"/>
        </w:rPr>
        <w:t xml:space="preserve">h means that approximately </w:t>
      </w:r>
      <w:r>
        <w:rPr>
          <w:rFonts w:ascii="Times New Roman" w:eastAsia="Times New Roman" w:hAnsi="Times New Roman" w:cs="Times New Roman"/>
          <w:sz w:val="20"/>
          <w:szCs w:val="20"/>
          <w:u w:val="single"/>
        </w:rPr>
        <w:t>half the content of Grade 8 Mathematics and a majority of the content of high school Algebra I with Probability</w:t>
      </w:r>
      <w:r>
        <w:rPr>
          <w:rFonts w:ascii="Times New Roman" w:eastAsia="Times New Roman" w:hAnsi="Times New Roman" w:cs="Times New Roman"/>
          <w:sz w:val="20"/>
          <w:szCs w:val="20"/>
        </w:rPr>
        <w:t xml:space="preserve"> are compressed into this single course. Therefore, the curriculum moves at an accelerated pace. Opportunities are pro</w:t>
      </w:r>
      <w:r>
        <w:rPr>
          <w:rFonts w:ascii="Times New Roman" w:eastAsia="Times New Roman" w:hAnsi="Times New Roman" w:cs="Times New Roman"/>
          <w:sz w:val="20"/>
          <w:szCs w:val="20"/>
        </w:rPr>
        <w:t>vided for students to master mathematical content and skills; apply reasoning and problem solving skills to real world situations; and build conceptual understanding that serves as the foundation for all high school mathematics. The primary goals of the co</w:t>
      </w:r>
      <w:r>
        <w:rPr>
          <w:rFonts w:ascii="Times New Roman" w:eastAsia="Times New Roman" w:hAnsi="Times New Roman" w:cs="Times New Roman"/>
          <w:sz w:val="20"/>
          <w:szCs w:val="20"/>
        </w:rPr>
        <w:t xml:space="preserve">urse are to foster independent learning, encourage in-depth exploration of the content, and build the skills necessary for high school mathematics courses. Daily homework and some out-of-class projects are </w:t>
      </w:r>
      <w:r>
        <w:rPr>
          <w:rFonts w:ascii="Times New Roman" w:eastAsia="Times New Roman" w:hAnsi="Times New Roman" w:cs="Times New Roman"/>
          <w:sz w:val="20"/>
          <w:szCs w:val="20"/>
          <w:u w:val="single"/>
        </w:rPr>
        <w:t>required</w:t>
      </w:r>
      <w:r>
        <w:rPr>
          <w:rFonts w:ascii="Times New Roman" w:eastAsia="Times New Roman" w:hAnsi="Times New Roman" w:cs="Times New Roman"/>
          <w:sz w:val="20"/>
          <w:szCs w:val="20"/>
        </w:rPr>
        <w:t>.</w:t>
      </w:r>
    </w:p>
    <w:p w14:paraId="0000000D" w14:textId="77777777" w:rsidR="00244CA1" w:rsidRDefault="00244CA1">
      <w:pPr>
        <w:pBdr>
          <w:top w:val="nil"/>
          <w:left w:val="nil"/>
          <w:bottom w:val="nil"/>
          <w:right w:val="nil"/>
          <w:between w:val="nil"/>
        </w:pBdr>
        <w:rPr>
          <w:rFonts w:ascii="Times New Roman" w:eastAsia="Times New Roman" w:hAnsi="Times New Roman" w:cs="Times New Roman"/>
          <w:color w:val="000000"/>
          <w:sz w:val="20"/>
          <w:szCs w:val="20"/>
        </w:rPr>
      </w:pPr>
    </w:p>
    <w:p w14:paraId="0000000E" w14:textId="77777777" w:rsidR="00244CA1" w:rsidRDefault="00BA5729">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student must successfully pass Grade </w:t>
      </w:r>
      <w:r>
        <w:rPr>
          <w:rFonts w:ascii="Times New Roman" w:eastAsia="Times New Roman" w:hAnsi="Times New Roman" w:cs="Times New Roman"/>
          <w:color w:val="000000"/>
          <w:sz w:val="20"/>
          <w:szCs w:val="20"/>
        </w:rPr>
        <w:t>7 Accelerated Math in order to take Grade 8 Accelerated Math. Students who successfully complete both Grade 7 Accelerated Math and Grade 8 Accelerated Math will be prepared to enter Geometry with Data Analysis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in Grade 9 and with adequate progress can then</w:t>
      </w:r>
      <w:r>
        <w:rPr>
          <w:rFonts w:ascii="Times New Roman" w:eastAsia="Times New Roman" w:hAnsi="Times New Roman" w:cs="Times New Roman"/>
          <w:color w:val="000000"/>
          <w:sz w:val="20"/>
          <w:szCs w:val="20"/>
        </w:rPr>
        <w:t xml:space="preserve"> accelerate directly into Algebra II with Statistics in Grade 10, thus providing them with an opportunity to take additional, specialized mathematics coursework in Grades 11 and 12.  A student (and his or her parent) who decides to accelerate directly into</w:t>
      </w:r>
      <w:r>
        <w:rPr>
          <w:rFonts w:ascii="Times New Roman" w:eastAsia="Times New Roman" w:hAnsi="Times New Roman" w:cs="Times New Roman"/>
          <w:color w:val="000000"/>
          <w:sz w:val="20"/>
          <w:szCs w:val="20"/>
        </w:rPr>
        <w:t xml:space="preserve"> Algebra II with Statistics (bypassing Algebra I with Probability) will not earn a math credit for Algebra I with Probability and will be required to earn at least four math credits to satisfy the Alabama diploma requirements. A student who has completed G</w:t>
      </w:r>
      <w:r>
        <w:rPr>
          <w:rFonts w:ascii="Times New Roman" w:eastAsia="Times New Roman" w:hAnsi="Times New Roman" w:cs="Times New Roman"/>
          <w:color w:val="000000"/>
          <w:sz w:val="20"/>
          <w:szCs w:val="20"/>
        </w:rPr>
        <w:t xml:space="preserve">rade 7 Accelerated and Grade 8 Accelerated Math (and his or her parent) </w:t>
      </w:r>
      <w:r>
        <w:rPr>
          <w:rFonts w:ascii="Times New Roman" w:eastAsia="Times New Roman" w:hAnsi="Times New Roman" w:cs="Times New Roman"/>
          <w:sz w:val="20"/>
          <w:szCs w:val="20"/>
        </w:rPr>
        <w:t>may elect</w:t>
      </w:r>
      <w:r>
        <w:rPr>
          <w:rFonts w:ascii="Times New Roman" w:eastAsia="Times New Roman" w:hAnsi="Times New Roman" w:cs="Times New Roman"/>
          <w:color w:val="000000"/>
          <w:sz w:val="20"/>
          <w:szCs w:val="20"/>
        </w:rPr>
        <w:t xml:space="preserve"> to take the Algebra I with Probability at the high school level.</w:t>
      </w:r>
    </w:p>
    <w:p w14:paraId="0000000F" w14:textId="77777777" w:rsidR="00244CA1" w:rsidRDefault="00244CA1">
      <w:pPr>
        <w:pBdr>
          <w:top w:val="nil"/>
          <w:left w:val="nil"/>
          <w:bottom w:val="nil"/>
          <w:right w:val="nil"/>
          <w:between w:val="nil"/>
        </w:pBdr>
        <w:rPr>
          <w:rFonts w:ascii="Times New Roman" w:eastAsia="Times New Roman" w:hAnsi="Times New Roman" w:cs="Times New Roman"/>
          <w:color w:val="000000"/>
          <w:sz w:val="20"/>
          <w:szCs w:val="20"/>
        </w:rPr>
      </w:pPr>
    </w:p>
    <w:p w14:paraId="00000010" w14:textId="77777777" w:rsidR="00244CA1" w:rsidRDefault="00BA572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Curriculum: </w:t>
      </w:r>
    </w:p>
    <w:p w14:paraId="00000011" w14:textId="77777777" w:rsidR="00244CA1" w:rsidRDefault="00BA5729">
      <w:pPr>
        <w:rPr>
          <w:rFonts w:ascii="Times New Roman" w:eastAsia="Times New Roman" w:hAnsi="Times New Roman" w:cs="Times New Roman"/>
          <w:sz w:val="20"/>
          <w:szCs w:val="20"/>
        </w:rPr>
      </w:pPr>
      <w:r>
        <w:rPr>
          <w:rFonts w:ascii="Times New Roman" w:eastAsia="Times New Roman" w:hAnsi="Times New Roman" w:cs="Times New Roman"/>
          <w:sz w:val="20"/>
          <w:szCs w:val="20"/>
        </w:rPr>
        <w:t>E3 (Equip. Empower. Expect More.) Accelerated Mathematics 7 and 8</w:t>
      </w:r>
    </w:p>
    <w:p w14:paraId="00000012" w14:textId="77777777" w:rsidR="00244CA1" w:rsidRDefault="00244CA1">
      <w:pPr>
        <w:rPr>
          <w:rFonts w:ascii="Times New Roman" w:eastAsia="Times New Roman" w:hAnsi="Times New Roman" w:cs="Times New Roman"/>
          <w:sz w:val="20"/>
          <w:szCs w:val="20"/>
        </w:rPr>
      </w:pPr>
    </w:p>
    <w:p w14:paraId="00000013" w14:textId="77777777" w:rsidR="00244CA1" w:rsidRDefault="00BA572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Required Teacher Preparation: </w:t>
      </w:r>
    </w:p>
    <w:p w14:paraId="00000014" w14:textId="77777777" w:rsidR="00244CA1" w:rsidRDefault="00BA572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E3 Training Grade 8 Accelerated Mathematics Years 1-3* </w:t>
      </w:r>
    </w:p>
    <w:p w14:paraId="00000015" w14:textId="77777777" w:rsidR="00244CA1" w:rsidRDefault="00BA572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E3 Training Grade 8 Accelerated Mathematics Years 1-3* </w:t>
      </w:r>
    </w:p>
    <w:p w14:paraId="00000016" w14:textId="77777777" w:rsidR="00244CA1" w:rsidRDefault="00244CA1">
      <w:pPr>
        <w:rPr>
          <w:rFonts w:ascii="Times New Roman" w:eastAsia="Times New Roman" w:hAnsi="Times New Roman" w:cs="Times New Roman"/>
          <w:sz w:val="20"/>
          <w:szCs w:val="20"/>
        </w:rPr>
      </w:pPr>
    </w:p>
    <w:p w14:paraId="00000017" w14:textId="77777777" w:rsidR="00244CA1" w:rsidRDefault="00BA572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*Year 1 training should be completed </w:t>
      </w:r>
      <w:r>
        <w:rPr>
          <w:rFonts w:ascii="Times New Roman" w:eastAsia="Times New Roman" w:hAnsi="Times New Roman" w:cs="Times New Roman"/>
          <w:sz w:val="20"/>
          <w:szCs w:val="20"/>
          <w:u w:val="single"/>
        </w:rPr>
        <w:t>prior</w:t>
      </w:r>
      <w:r>
        <w:rPr>
          <w:rFonts w:ascii="Times New Roman" w:eastAsia="Times New Roman" w:hAnsi="Times New Roman" w:cs="Times New Roman"/>
          <w:sz w:val="20"/>
          <w:szCs w:val="20"/>
        </w:rPr>
        <w:t xml:space="preserve"> to</w:t>
      </w:r>
      <w:r>
        <w:rPr>
          <w:rFonts w:ascii="Times New Roman" w:eastAsia="Times New Roman" w:hAnsi="Times New Roman" w:cs="Times New Roman"/>
          <w:sz w:val="20"/>
          <w:szCs w:val="20"/>
        </w:rPr>
        <w:t xml:space="preserve"> teaching Grade 7 Accelerated Mathematics and Grade 8 Accelerated Math.  E3 Years 2-3 training should be completed in subsequent years. </w:t>
      </w:r>
    </w:p>
    <w:sectPr w:rsidR="00244CA1">
      <w:footerReference w:type="default" r:id="rId7"/>
      <w:pgSz w:w="12240" w:h="15840"/>
      <w:pgMar w:top="1062" w:right="810" w:bottom="1008" w:left="117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4AB52" w14:textId="77777777" w:rsidR="00BA5729" w:rsidRDefault="00BA5729">
      <w:r>
        <w:separator/>
      </w:r>
    </w:p>
  </w:endnote>
  <w:endnote w:type="continuationSeparator" w:id="0">
    <w:p w14:paraId="034091FC" w14:textId="77777777" w:rsidR="00BA5729" w:rsidRDefault="00BA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8" w14:textId="77777777" w:rsidR="00244CA1" w:rsidRDefault="00BA5729">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t>Updated: February 202</w:t>
    </w:r>
    <w:r>
      <w:rPr>
        <w:sz w:val="20"/>
        <w:szCs w:val="20"/>
      </w:rPr>
      <w:t>2</w:t>
    </w:r>
  </w:p>
  <w:p w14:paraId="00000019" w14:textId="77777777" w:rsidR="00244CA1" w:rsidRDefault="00244CA1">
    <w:pPr>
      <w:pBdr>
        <w:top w:val="nil"/>
        <w:left w:val="nil"/>
        <w:bottom w:val="nil"/>
        <w:right w:val="nil"/>
        <w:between w:val="nil"/>
      </w:pBdr>
      <w:tabs>
        <w:tab w:val="center" w:pos="4320"/>
        <w:tab w:val="right" w:pos="8640"/>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5D0C1" w14:textId="77777777" w:rsidR="00BA5729" w:rsidRDefault="00BA5729">
      <w:r>
        <w:separator/>
      </w:r>
    </w:p>
  </w:footnote>
  <w:footnote w:type="continuationSeparator" w:id="0">
    <w:p w14:paraId="766053C0" w14:textId="77777777" w:rsidR="00BA5729" w:rsidRDefault="00BA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A1"/>
    <w:rsid w:val="00244CA1"/>
    <w:rsid w:val="004756A1"/>
    <w:rsid w:val="00BA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77A3F01-14CB-9645-B555-257637D7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06E73"/>
    <w:pPr>
      <w:ind w:left="720"/>
      <w:contextualSpacing/>
    </w:pPr>
  </w:style>
  <w:style w:type="character" w:styleId="Hyperlink">
    <w:name w:val="Hyperlink"/>
    <w:basedOn w:val="DefaultParagraphFont"/>
    <w:uiPriority w:val="99"/>
    <w:unhideWhenUsed/>
    <w:rsid w:val="00D8503D"/>
    <w:rPr>
      <w:color w:val="0000FF" w:themeColor="hyperlink"/>
      <w:u w:val="single"/>
    </w:rPr>
  </w:style>
  <w:style w:type="character" w:styleId="FollowedHyperlink">
    <w:name w:val="FollowedHyperlink"/>
    <w:basedOn w:val="DefaultParagraphFont"/>
    <w:uiPriority w:val="99"/>
    <w:semiHidden/>
    <w:unhideWhenUsed/>
    <w:rsid w:val="006462F7"/>
    <w:rPr>
      <w:color w:val="800080" w:themeColor="followedHyperlink"/>
      <w:u w:val="single"/>
    </w:rPr>
  </w:style>
  <w:style w:type="paragraph" w:styleId="Header">
    <w:name w:val="header"/>
    <w:basedOn w:val="Normal"/>
    <w:link w:val="HeaderChar"/>
    <w:uiPriority w:val="99"/>
    <w:unhideWhenUsed/>
    <w:rsid w:val="00957CDD"/>
    <w:pPr>
      <w:tabs>
        <w:tab w:val="center" w:pos="4320"/>
        <w:tab w:val="right" w:pos="8640"/>
      </w:tabs>
    </w:pPr>
  </w:style>
  <w:style w:type="character" w:customStyle="1" w:styleId="HeaderChar">
    <w:name w:val="Header Char"/>
    <w:basedOn w:val="DefaultParagraphFont"/>
    <w:link w:val="Header"/>
    <w:uiPriority w:val="99"/>
    <w:rsid w:val="00957CDD"/>
  </w:style>
  <w:style w:type="paragraph" w:styleId="Footer">
    <w:name w:val="footer"/>
    <w:basedOn w:val="Normal"/>
    <w:link w:val="FooterChar"/>
    <w:uiPriority w:val="99"/>
    <w:unhideWhenUsed/>
    <w:rsid w:val="00957CDD"/>
    <w:pPr>
      <w:tabs>
        <w:tab w:val="center" w:pos="4320"/>
        <w:tab w:val="right" w:pos="8640"/>
      </w:tabs>
    </w:pPr>
  </w:style>
  <w:style w:type="character" w:customStyle="1" w:styleId="FooterChar">
    <w:name w:val="Footer Char"/>
    <w:basedOn w:val="DefaultParagraphFont"/>
    <w:link w:val="Footer"/>
    <w:uiPriority w:val="99"/>
    <w:rsid w:val="00957CDD"/>
  </w:style>
  <w:style w:type="paragraph" w:styleId="NoSpacing">
    <w:name w:val="No Spacing"/>
    <w:uiPriority w:val="1"/>
    <w:qFormat/>
    <w:rsid w:val="00AF1A92"/>
  </w:style>
  <w:style w:type="paragraph" w:styleId="BodyText">
    <w:name w:val="Body Text"/>
    <w:basedOn w:val="Normal"/>
    <w:link w:val="BodyTextChar"/>
    <w:uiPriority w:val="1"/>
    <w:qFormat/>
    <w:rsid w:val="00AF1A92"/>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F1A92"/>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DpQxcMtRo951qn8PcgC3UvsZ6A==">AMUW2mX5+41YjQMg+uUYfVmVwyyh72RdtxSFY9rkFTVWMXuiiEeKwvVU/Sgm3MQ88tbbSIEwm3t0XDOh7jfjxmAkda1yweukGC95522BbFcpXs3nVqXU/mU=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Harrison</dc:creator>
  <cp:lastModifiedBy>Kathryn Doyle</cp:lastModifiedBy>
  <cp:revision>2</cp:revision>
  <dcterms:created xsi:type="dcterms:W3CDTF">2023-02-07T16:22:00Z</dcterms:created>
  <dcterms:modified xsi:type="dcterms:W3CDTF">2023-02-07T16:22:00Z</dcterms:modified>
</cp:coreProperties>
</file>